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1" w:rsidRPr="009B3EC3" w:rsidRDefault="008E6A81" w:rsidP="008E6A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1"/>
      <w:bookmarkEnd w:id="0"/>
      <w:r w:rsidRPr="008E6A81">
        <w:rPr>
          <w:rFonts w:ascii="Times New Roman" w:hAnsi="Times New Roman" w:cs="Times New Roman"/>
        </w:rPr>
        <w:t>Реестр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субъектов малого и среднего предпринимательства - получателей поддержки, оказываемой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Администрацией Гагаринского сельского поселения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Гагаринского района смоленской области</w:t>
      </w:r>
      <w:r w:rsidR="007F3616">
        <w:rPr>
          <w:rFonts w:ascii="Times New Roman" w:hAnsi="Times New Roman" w:cs="Times New Roman"/>
        </w:rPr>
        <w:t xml:space="preserve"> за 2018</w:t>
      </w:r>
      <w:r w:rsidR="005630D1">
        <w:rPr>
          <w:rFonts w:ascii="Times New Roman" w:hAnsi="Times New Roman" w:cs="Times New Roman"/>
        </w:rPr>
        <w:t xml:space="preserve"> год.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________________________________________________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(наименование органа, предоставившего поддержку)</w:t>
      </w:r>
    </w:p>
    <w:p w:rsidR="008E6A81" w:rsidRPr="008E6A81" w:rsidRDefault="008E6A81" w:rsidP="008E6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00"/>
        <w:gridCol w:w="1400"/>
        <w:gridCol w:w="1700"/>
        <w:gridCol w:w="2180"/>
        <w:gridCol w:w="1700"/>
        <w:gridCol w:w="2000"/>
        <w:gridCol w:w="80"/>
        <w:gridCol w:w="1360"/>
        <w:gridCol w:w="1340"/>
        <w:gridCol w:w="1260"/>
      </w:tblGrid>
      <w:tr w:rsidR="008E6A81" w:rsidRPr="008E6A81" w:rsidTr="008E6A81">
        <w:trPr>
          <w:trHeight w:val="48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Номер</w:t>
            </w:r>
            <w:r w:rsidRPr="008E6A81">
              <w:rPr>
                <w:sz w:val="16"/>
                <w:szCs w:val="16"/>
              </w:rPr>
              <w:br/>
              <w:t>реестровой</w:t>
            </w:r>
            <w:r w:rsidRPr="008E6A81">
              <w:rPr>
                <w:sz w:val="16"/>
                <w:szCs w:val="16"/>
              </w:rPr>
              <w:br/>
              <w:t xml:space="preserve">записи и </w:t>
            </w:r>
            <w:r w:rsidRPr="008E6A81">
              <w:rPr>
                <w:sz w:val="16"/>
                <w:szCs w:val="16"/>
              </w:rPr>
              <w:br/>
              <w:t>дата</w:t>
            </w:r>
            <w:r w:rsidRPr="008E6A81">
              <w:rPr>
                <w:sz w:val="16"/>
                <w:szCs w:val="16"/>
              </w:rPr>
              <w:br/>
              <w:t>включения</w:t>
            </w:r>
            <w:r w:rsidRPr="008E6A81">
              <w:rPr>
                <w:sz w:val="16"/>
                <w:szCs w:val="16"/>
              </w:rPr>
              <w:br/>
              <w:t>сведений в</w:t>
            </w:r>
            <w:r w:rsidRPr="008E6A81">
              <w:rPr>
                <w:sz w:val="16"/>
                <w:szCs w:val="16"/>
              </w:rPr>
              <w:br/>
              <w:t>реестр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Основание</w:t>
            </w:r>
            <w:r w:rsidRPr="008E6A81">
              <w:rPr>
                <w:sz w:val="16"/>
                <w:szCs w:val="16"/>
              </w:rPr>
              <w:br/>
              <w:t>для</w:t>
            </w:r>
            <w:r w:rsidRPr="008E6A81">
              <w:rPr>
                <w:sz w:val="16"/>
                <w:szCs w:val="16"/>
              </w:rPr>
              <w:br/>
              <w:t>включения</w:t>
            </w:r>
            <w:r w:rsidRPr="008E6A81">
              <w:rPr>
                <w:sz w:val="16"/>
                <w:szCs w:val="16"/>
              </w:rPr>
              <w:br/>
              <w:t>(исключения)</w:t>
            </w:r>
            <w:r w:rsidRPr="008E6A81">
              <w:rPr>
                <w:sz w:val="16"/>
                <w:szCs w:val="16"/>
              </w:rPr>
              <w:br/>
              <w:t>сведений в</w:t>
            </w:r>
            <w:r w:rsidRPr="008E6A81">
              <w:rPr>
                <w:sz w:val="16"/>
                <w:szCs w:val="16"/>
              </w:rPr>
              <w:br/>
              <w:t>реестр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Сведения о субъекте малого и среднего предпринимательства - получателе субсидии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Сведения о предоставленной</w:t>
            </w:r>
            <w:r w:rsidRPr="008E6A81">
              <w:rPr>
                <w:sz w:val="16"/>
                <w:szCs w:val="16"/>
              </w:rPr>
              <w:br/>
              <w:t>поддержке</w:t>
            </w:r>
          </w:p>
        </w:tc>
      </w:tr>
      <w:tr w:rsidR="008E6A81" w:rsidRPr="008E6A81" w:rsidTr="008E6A81">
        <w:trPr>
          <w:trHeight w:val="2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81" w:rsidRPr="008E6A81" w:rsidRDefault="008E6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81" w:rsidRPr="008E6A81" w:rsidRDefault="008E6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наименование</w:t>
            </w:r>
            <w:r w:rsidRPr="008E6A81">
              <w:rPr>
                <w:sz w:val="16"/>
                <w:szCs w:val="16"/>
              </w:rPr>
              <w:br/>
              <w:t>юридического</w:t>
            </w:r>
            <w:r w:rsidRPr="008E6A81">
              <w:rPr>
                <w:sz w:val="16"/>
                <w:szCs w:val="16"/>
              </w:rPr>
              <w:br/>
              <w:t>лица или</w:t>
            </w:r>
            <w:r w:rsidRPr="008E6A81">
              <w:rPr>
                <w:sz w:val="16"/>
                <w:szCs w:val="16"/>
              </w:rPr>
              <w:br/>
              <w:t>фамилия, имя</w:t>
            </w:r>
            <w:r w:rsidRPr="008E6A81">
              <w:rPr>
                <w:sz w:val="16"/>
                <w:szCs w:val="16"/>
              </w:rPr>
              <w:br/>
              <w:t>и отчество</w:t>
            </w:r>
            <w:r w:rsidRPr="008E6A81">
              <w:rPr>
                <w:sz w:val="16"/>
                <w:szCs w:val="16"/>
              </w:rPr>
              <w:br/>
              <w:t>(если имеется)</w:t>
            </w:r>
            <w:r w:rsidRPr="008E6A81">
              <w:rPr>
                <w:sz w:val="16"/>
                <w:szCs w:val="16"/>
              </w:rPr>
              <w:br/>
              <w:t>индивидуального</w:t>
            </w:r>
            <w:r w:rsidRPr="008E6A81">
              <w:rPr>
                <w:sz w:val="16"/>
                <w:szCs w:val="16"/>
              </w:rPr>
              <w:br/>
              <w:t>предпринимателя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почтовый адрес</w:t>
            </w:r>
            <w:r w:rsidRPr="008E6A81">
              <w:rPr>
                <w:sz w:val="16"/>
                <w:szCs w:val="16"/>
              </w:rPr>
              <w:br/>
              <w:t>(местонахождения)</w:t>
            </w:r>
            <w:r w:rsidRPr="008E6A81">
              <w:rPr>
                <w:sz w:val="16"/>
                <w:szCs w:val="16"/>
              </w:rPr>
              <w:br/>
              <w:t>постоянно</w:t>
            </w:r>
            <w:r w:rsidRPr="008E6A81">
              <w:rPr>
                <w:sz w:val="16"/>
                <w:szCs w:val="16"/>
              </w:rPr>
              <w:br/>
              <w:t>действующего</w:t>
            </w:r>
            <w:r w:rsidRPr="008E6A81">
              <w:rPr>
                <w:sz w:val="16"/>
                <w:szCs w:val="16"/>
              </w:rPr>
              <w:br/>
              <w:t xml:space="preserve">исполнительного </w:t>
            </w:r>
            <w:r w:rsidRPr="008E6A81">
              <w:rPr>
                <w:sz w:val="16"/>
                <w:szCs w:val="16"/>
              </w:rPr>
              <w:br/>
              <w:t>органа</w:t>
            </w:r>
            <w:r w:rsidRPr="008E6A81">
              <w:rPr>
                <w:sz w:val="16"/>
                <w:szCs w:val="16"/>
              </w:rPr>
              <w:br/>
              <w:t>юридического лица</w:t>
            </w:r>
            <w:r w:rsidRPr="008E6A81">
              <w:rPr>
                <w:sz w:val="16"/>
                <w:szCs w:val="16"/>
              </w:rPr>
              <w:br/>
              <w:t>или место</w:t>
            </w:r>
            <w:r w:rsidRPr="008E6A81">
              <w:rPr>
                <w:sz w:val="16"/>
                <w:szCs w:val="16"/>
              </w:rPr>
              <w:br/>
              <w:t>жительства</w:t>
            </w:r>
            <w:r w:rsidRPr="008E6A81">
              <w:rPr>
                <w:sz w:val="16"/>
                <w:szCs w:val="16"/>
              </w:rPr>
              <w:br/>
              <w:t>индивидуального</w:t>
            </w:r>
            <w:r w:rsidRPr="008E6A81">
              <w:rPr>
                <w:sz w:val="16"/>
                <w:szCs w:val="16"/>
              </w:rPr>
              <w:br/>
              <w:t>предпринимателя -</w:t>
            </w:r>
            <w:r w:rsidRPr="008E6A81">
              <w:rPr>
                <w:sz w:val="16"/>
                <w:szCs w:val="16"/>
              </w:rPr>
              <w:br/>
              <w:t>получателя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основной</w:t>
            </w:r>
            <w:r w:rsidRPr="008E6A81">
              <w:rPr>
                <w:sz w:val="16"/>
                <w:szCs w:val="16"/>
              </w:rPr>
              <w:br/>
              <w:t>государственный</w:t>
            </w:r>
            <w:r w:rsidRPr="008E6A81">
              <w:rPr>
                <w:sz w:val="16"/>
                <w:szCs w:val="16"/>
              </w:rPr>
              <w:br/>
              <w:t>регистрационный</w:t>
            </w:r>
            <w:r w:rsidRPr="008E6A81">
              <w:rPr>
                <w:sz w:val="16"/>
                <w:szCs w:val="16"/>
              </w:rPr>
              <w:br/>
              <w:t>номер записи о</w:t>
            </w:r>
            <w:r w:rsidRPr="008E6A81">
              <w:rPr>
                <w:sz w:val="16"/>
                <w:szCs w:val="16"/>
              </w:rPr>
              <w:br/>
              <w:t>государственной</w:t>
            </w:r>
            <w:r w:rsidRPr="008E6A81">
              <w:rPr>
                <w:sz w:val="16"/>
                <w:szCs w:val="16"/>
              </w:rPr>
              <w:br/>
              <w:t>регистрации</w:t>
            </w:r>
            <w:r w:rsidRPr="008E6A81">
              <w:rPr>
                <w:sz w:val="16"/>
                <w:szCs w:val="16"/>
              </w:rPr>
              <w:br/>
              <w:t>юридического</w:t>
            </w:r>
            <w:r w:rsidRPr="008E6A81">
              <w:rPr>
                <w:sz w:val="16"/>
                <w:szCs w:val="16"/>
              </w:rPr>
              <w:br/>
              <w:t>лица (ОГРН) или</w:t>
            </w:r>
            <w:r w:rsidRPr="008E6A81">
              <w:rPr>
                <w:sz w:val="16"/>
                <w:szCs w:val="16"/>
              </w:rPr>
              <w:br/>
              <w:t>индивидуального</w:t>
            </w:r>
            <w:r w:rsidRPr="008E6A81">
              <w:rPr>
                <w:sz w:val="16"/>
                <w:szCs w:val="16"/>
              </w:rPr>
              <w:br/>
              <w:t>предпринимателя</w:t>
            </w:r>
            <w:r w:rsidRPr="008E6A81">
              <w:rPr>
                <w:sz w:val="16"/>
                <w:szCs w:val="16"/>
              </w:rPr>
              <w:br/>
              <w:t>(ОГРНИП)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ind w:right="-255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идентификационный</w:t>
            </w:r>
            <w:r w:rsidRPr="008E6A81">
              <w:rPr>
                <w:sz w:val="16"/>
                <w:szCs w:val="16"/>
              </w:rPr>
              <w:br/>
              <w:t>номер</w:t>
            </w:r>
            <w:r w:rsidRPr="008E6A81">
              <w:rPr>
                <w:sz w:val="16"/>
                <w:szCs w:val="16"/>
              </w:rPr>
              <w:br/>
              <w:t>налогоплательщика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вид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форма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размер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9</w:t>
            </w:r>
          </w:p>
        </w:tc>
      </w:tr>
      <w:tr w:rsidR="008E6A81" w:rsidRPr="008E6A81" w:rsidTr="008E6A81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 xml:space="preserve">I. Субъекты малого предпринимательства (за исключением </w:t>
            </w:r>
            <w:proofErr w:type="spellStart"/>
            <w:r w:rsidRPr="008E6A81">
              <w:rPr>
                <w:sz w:val="16"/>
                <w:szCs w:val="16"/>
              </w:rPr>
              <w:t>микропредприятий</w:t>
            </w:r>
            <w:proofErr w:type="spellEnd"/>
            <w:r w:rsidRPr="008E6A81">
              <w:rPr>
                <w:sz w:val="16"/>
                <w:szCs w:val="16"/>
              </w:rPr>
              <w:t>)</w:t>
            </w:r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6A81" w:rsidRPr="008E6A81" w:rsidTr="008E6A81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6A81" w:rsidRPr="008E6A81" w:rsidTr="008E6A81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 xml:space="preserve">III. </w:t>
            </w:r>
            <w:proofErr w:type="spellStart"/>
            <w:r w:rsidRPr="008E6A81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E461A7" w:rsidRDefault="00E461A7"/>
    <w:sectPr w:rsidR="00E461A7" w:rsidSect="008E6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A81"/>
    <w:rsid w:val="003B4B07"/>
    <w:rsid w:val="005630D1"/>
    <w:rsid w:val="007F3616"/>
    <w:rsid w:val="008E6A81"/>
    <w:rsid w:val="009B3EC3"/>
    <w:rsid w:val="00A71847"/>
    <w:rsid w:val="00C61C76"/>
    <w:rsid w:val="00E4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E6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2019-03-21T07:26:00Z</cp:lastPrinted>
  <dcterms:created xsi:type="dcterms:W3CDTF">2016-10-14T05:33:00Z</dcterms:created>
  <dcterms:modified xsi:type="dcterms:W3CDTF">2019-03-21T07:27:00Z</dcterms:modified>
</cp:coreProperties>
</file>